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C22CE8">
        <w:rPr>
          <w:sz w:val="27"/>
          <w:szCs w:val="27"/>
        </w:rPr>
        <w:t>950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C22CE8">
        <w:rPr>
          <w:bCs/>
          <w:sz w:val="27"/>
          <w:szCs w:val="27"/>
        </w:rPr>
        <w:t xml:space="preserve">3788-20 </w:t>
      </w:r>
      <w:r w:rsidR="00431610">
        <w:rPr>
          <w:bCs/>
          <w:sz w:val="27"/>
          <w:szCs w:val="27"/>
        </w:rPr>
        <w:t xml:space="preserve">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="001377DD">
        <w:rPr>
          <w:sz w:val="27"/>
          <w:szCs w:val="27"/>
        </w:rPr>
        <w:t xml:space="preserve"> </w:t>
      </w:r>
      <w:r w:rsidR="00C22CE8">
        <w:rPr>
          <w:sz w:val="27"/>
          <w:szCs w:val="27"/>
        </w:rPr>
        <w:t xml:space="preserve"> 03 октября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C22CE8">
        <w:rPr>
          <w:sz w:val="27"/>
          <w:szCs w:val="27"/>
        </w:rPr>
        <w:t xml:space="preserve">Подгородецкого Всеволода Вячеславовича, </w:t>
      </w:r>
      <w:r w:rsidR="0026691A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05</w:t>
      </w:r>
      <w:r w:rsidR="00431610">
        <w:rPr>
          <w:sz w:val="27"/>
          <w:szCs w:val="27"/>
        </w:rPr>
        <w:t>.09</w:t>
      </w:r>
      <w:r w:rsidRPr="00FE3AA0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17</w:t>
      </w:r>
      <w:r w:rsidRPr="00FE3AA0">
        <w:rPr>
          <w:sz w:val="27"/>
          <w:szCs w:val="27"/>
        </w:rPr>
        <w:t xml:space="preserve"> час. </w:t>
      </w:r>
      <w:r>
        <w:rPr>
          <w:sz w:val="27"/>
          <w:szCs w:val="27"/>
        </w:rPr>
        <w:t>19</w:t>
      </w:r>
      <w:r w:rsidRPr="00FE3AA0">
        <w:rPr>
          <w:sz w:val="27"/>
          <w:szCs w:val="27"/>
        </w:rPr>
        <w:t xml:space="preserve"> мин. на ул. </w:t>
      </w:r>
      <w:r>
        <w:rPr>
          <w:sz w:val="27"/>
          <w:szCs w:val="27"/>
        </w:rPr>
        <w:t xml:space="preserve">Центральная д. 21 </w:t>
      </w:r>
      <w:r w:rsidRPr="00FE3AA0">
        <w:rPr>
          <w:sz w:val="27"/>
          <w:szCs w:val="27"/>
        </w:rPr>
        <w:t xml:space="preserve">в г. Когалыме, </w:t>
      </w:r>
      <w:r>
        <w:rPr>
          <w:sz w:val="27"/>
          <w:szCs w:val="27"/>
        </w:rPr>
        <w:t>Подгородецкий В.В.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26691A">
        <w:rPr>
          <w:sz w:val="27"/>
          <w:szCs w:val="27"/>
        </w:rPr>
        <w:t>*</w:t>
      </w:r>
      <w:r w:rsidR="00431610">
        <w:rPr>
          <w:sz w:val="27"/>
          <w:szCs w:val="27"/>
        </w:rPr>
        <w:t>, го</w:t>
      </w:r>
      <w:r w:rsidRPr="00FE3AA0">
        <w:rPr>
          <w:sz w:val="27"/>
          <w:szCs w:val="27"/>
        </w:rPr>
        <w:t xml:space="preserve">сударственные регистрационные знаки </w:t>
      </w:r>
      <w:r w:rsidR="0026691A">
        <w:rPr>
          <w:sz w:val="27"/>
          <w:szCs w:val="27"/>
        </w:rPr>
        <w:t>*</w:t>
      </w:r>
      <w:r w:rsidR="00617B04">
        <w:rPr>
          <w:sz w:val="27"/>
          <w:szCs w:val="27"/>
        </w:rPr>
        <w:t xml:space="preserve"> в нарушение правил дорожного движения выехал на полосу, предназначенную для встречного движения в </w:t>
      </w:r>
      <w:r w:rsidR="00431610">
        <w:rPr>
          <w:sz w:val="27"/>
          <w:szCs w:val="27"/>
        </w:rPr>
        <w:t xml:space="preserve">зоне действия дорожного знака 3.20 «Обгон запрещен» и </w:t>
      </w:r>
      <w:r w:rsidR="008A5F83">
        <w:rPr>
          <w:sz w:val="27"/>
          <w:szCs w:val="27"/>
        </w:rPr>
        <w:t>горизонтальной дорожной р</w:t>
      </w:r>
      <w:r w:rsidR="00EE09E4">
        <w:rPr>
          <w:sz w:val="27"/>
          <w:szCs w:val="27"/>
        </w:rPr>
        <w:t>азметки 1.</w:t>
      </w:r>
      <w:r w:rsidR="00431610">
        <w:rPr>
          <w:sz w:val="27"/>
          <w:szCs w:val="27"/>
        </w:rPr>
        <w:t>1</w:t>
      </w:r>
      <w:r w:rsidR="00617B04">
        <w:rPr>
          <w:sz w:val="27"/>
          <w:szCs w:val="27"/>
        </w:rPr>
        <w:t xml:space="preserve"> разделяющей транспортные потоки противоположных направлений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1.3</w:t>
      </w:r>
      <w:r w:rsidR="003928D1">
        <w:rPr>
          <w:sz w:val="27"/>
          <w:szCs w:val="27"/>
        </w:rPr>
        <w:t xml:space="preserve">, п. </w:t>
      </w:r>
      <w:r w:rsidR="008A5F83">
        <w:rPr>
          <w:sz w:val="27"/>
          <w:szCs w:val="27"/>
        </w:rPr>
        <w:t>9.</w:t>
      </w:r>
      <w:r w:rsidR="00431610">
        <w:rPr>
          <w:sz w:val="27"/>
          <w:szCs w:val="27"/>
        </w:rPr>
        <w:t>1.1</w:t>
      </w:r>
      <w:r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Подгородецкий В.В.</w:t>
      </w:r>
      <w:r w:rsidRPr="00FE3AA0" w:rsidR="00BC684B">
        <w:rPr>
          <w:sz w:val="27"/>
          <w:szCs w:val="27"/>
        </w:rPr>
        <w:t xml:space="preserve"> при рассмотрении дела</w:t>
      </w:r>
      <w:r w:rsidR="002F6C8E">
        <w:rPr>
          <w:sz w:val="27"/>
          <w:szCs w:val="27"/>
        </w:rPr>
        <w:t xml:space="preserve"> </w:t>
      </w:r>
      <w:r w:rsidRPr="00FE3AA0" w:rsidR="00BC684B">
        <w:rPr>
          <w:sz w:val="27"/>
          <w:szCs w:val="27"/>
        </w:rPr>
        <w:t>вину признал, раскаялся</w:t>
      </w:r>
      <w:r w:rsidR="00D164EC">
        <w:rPr>
          <w:sz w:val="27"/>
          <w:szCs w:val="27"/>
        </w:rPr>
        <w:t xml:space="preserve"> и пояснил, </w:t>
      </w:r>
      <w:r w:rsidR="00262055">
        <w:rPr>
          <w:sz w:val="27"/>
          <w:szCs w:val="27"/>
        </w:rPr>
        <w:t xml:space="preserve">что </w:t>
      </w:r>
      <w:r w:rsidR="00D164EC">
        <w:rPr>
          <w:sz w:val="27"/>
          <w:szCs w:val="27"/>
        </w:rPr>
        <w:t xml:space="preserve">очень торопился, поэтому совершил </w:t>
      </w:r>
      <w:r w:rsidR="00262055">
        <w:rPr>
          <w:sz w:val="27"/>
          <w:szCs w:val="27"/>
        </w:rPr>
        <w:t>обгон</w:t>
      </w:r>
      <w:r w:rsidR="00B178F6">
        <w:rPr>
          <w:sz w:val="27"/>
          <w:szCs w:val="27"/>
        </w:rPr>
        <w:t xml:space="preserve">.  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="00B178F6">
        <w:rPr>
          <w:sz w:val="27"/>
          <w:szCs w:val="27"/>
        </w:rPr>
        <w:t xml:space="preserve">пояснения </w:t>
      </w:r>
      <w:r w:rsidR="00C22CE8">
        <w:rPr>
          <w:sz w:val="27"/>
          <w:szCs w:val="27"/>
        </w:rPr>
        <w:t>Подгородецкого В.В.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</w:t>
      </w:r>
      <w:r w:rsidR="008A5F83">
        <w:rPr>
          <w:sz w:val="27"/>
          <w:szCs w:val="27"/>
        </w:rPr>
        <w:t>8</w:t>
      </w:r>
      <w:r w:rsidR="00431610">
        <w:rPr>
          <w:sz w:val="27"/>
          <w:szCs w:val="27"/>
        </w:rPr>
        <w:t>27</w:t>
      </w:r>
      <w:r w:rsidR="00617B04">
        <w:rPr>
          <w:sz w:val="27"/>
          <w:szCs w:val="27"/>
        </w:rPr>
        <w:t>4</w:t>
      </w:r>
      <w:r w:rsidR="0043161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431610">
        <w:rPr>
          <w:sz w:val="27"/>
          <w:szCs w:val="27"/>
        </w:rPr>
        <w:t>0</w:t>
      </w:r>
      <w:r w:rsidR="00617B04">
        <w:rPr>
          <w:sz w:val="27"/>
          <w:szCs w:val="27"/>
        </w:rPr>
        <w:t>5</w:t>
      </w:r>
      <w:r w:rsidR="00431610">
        <w:rPr>
          <w:sz w:val="27"/>
          <w:szCs w:val="27"/>
        </w:rPr>
        <w:t>.09.</w:t>
      </w:r>
      <w:r w:rsidRPr="00FE3AA0">
        <w:rPr>
          <w:sz w:val="27"/>
          <w:szCs w:val="27"/>
        </w:rPr>
        <w:t xml:space="preserve">2024 г., в котором изложены обстоятельства совершения </w:t>
      </w:r>
      <w:r w:rsidR="00C22CE8">
        <w:rPr>
          <w:sz w:val="27"/>
          <w:szCs w:val="27"/>
        </w:rPr>
        <w:t>Подгородецким В.В.</w:t>
      </w:r>
      <w:r w:rsidR="003928D1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ул. </w:t>
      </w:r>
      <w:r w:rsidR="00617B04">
        <w:rPr>
          <w:sz w:val="27"/>
          <w:szCs w:val="27"/>
        </w:rPr>
        <w:t xml:space="preserve">Центральная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письменное объяснение </w:t>
      </w:r>
      <w:r w:rsidR="00617B04">
        <w:rPr>
          <w:sz w:val="27"/>
          <w:szCs w:val="27"/>
        </w:rPr>
        <w:t>Подгородецкого В.В.</w:t>
      </w:r>
      <w:r w:rsidR="00431610">
        <w:rPr>
          <w:sz w:val="27"/>
          <w:szCs w:val="27"/>
        </w:rPr>
        <w:t xml:space="preserve"> от 0</w:t>
      </w:r>
      <w:r w:rsidR="00617B04">
        <w:rPr>
          <w:sz w:val="27"/>
          <w:szCs w:val="27"/>
        </w:rPr>
        <w:t>5</w:t>
      </w:r>
      <w:r w:rsidR="00431610">
        <w:rPr>
          <w:sz w:val="27"/>
          <w:szCs w:val="27"/>
        </w:rPr>
        <w:t>.09.2024; карточку операции с ВУ; рапорт  ст.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431610">
        <w:rPr>
          <w:sz w:val="27"/>
          <w:szCs w:val="27"/>
        </w:rPr>
        <w:t>0</w:t>
      </w:r>
      <w:r w:rsidR="00617B04">
        <w:rPr>
          <w:sz w:val="27"/>
          <w:szCs w:val="27"/>
        </w:rPr>
        <w:t>5</w:t>
      </w:r>
      <w:r w:rsidRPr="00FE3AA0" w:rsidR="00FE3AA0">
        <w:rPr>
          <w:sz w:val="27"/>
          <w:szCs w:val="27"/>
        </w:rPr>
        <w:t>.0</w:t>
      </w:r>
      <w:r w:rsidR="00431610">
        <w:rPr>
          <w:sz w:val="27"/>
          <w:szCs w:val="27"/>
        </w:rPr>
        <w:t>9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C22CE8">
        <w:rPr>
          <w:sz w:val="27"/>
          <w:szCs w:val="27"/>
        </w:rPr>
        <w:t>Подгородецкого В.В.</w:t>
      </w:r>
      <w:r w:rsidR="000450E3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450E3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FE3AA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C22CE8">
        <w:rPr>
          <w:sz w:val="27"/>
          <w:szCs w:val="27"/>
        </w:rPr>
        <w:t>Подгородецкий В.В.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C22CE8">
        <w:rPr>
          <w:sz w:val="27"/>
          <w:szCs w:val="27"/>
        </w:rPr>
        <w:t>Подгородецкого В.В.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EE09E4" w:rsidRPr="0027580B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7580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617B04">
        <w:rPr>
          <w:sz w:val="27"/>
          <w:szCs w:val="27"/>
        </w:rPr>
        <w:t xml:space="preserve">Подгородецкому В.В. </w:t>
      </w:r>
      <w:r w:rsidRPr="00FE3AA0">
        <w:rPr>
          <w:sz w:val="27"/>
          <w:szCs w:val="27"/>
        </w:rPr>
        <w:t>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Подгородецкого Всеволода Вячеславовича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431610">
        <w:rPr>
          <w:sz w:val="27"/>
          <w:szCs w:val="27"/>
        </w:rPr>
        <w:t>4</w:t>
      </w:r>
      <w:r w:rsidR="00C22CE8">
        <w:rPr>
          <w:sz w:val="27"/>
          <w:szCs w:val="27"/>
        </w:rPr>
        <w:t>278</w:t>
      </w:r>
      <w:r w:rsidRPr="00FE3AA0">
        <w:rPr>
          <w:sz w:val="27"/>
          <w:szCs w:val="27"/>
        </w:rPr>
        <w:t>.</w:t>
      </w:r>
    </w:p>
    <w:p w:rsidR="00384289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22CE8" w:rsidP="00C22CE8">
      <w:pPr>
        <w:ind w:firstLine="708"/>
        <w:jc w:val="both"/>
        <w:rPr>
          <w:sz w:val="27"/>
          <w:szCs w:val="27"/>
        </w:rPr>
      </w:pPr>
      <w:r w:rsidRPr="00C22CE8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C684B" w:rsidRPr="00FE3AA0" w:rsidP="00C22CE8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 </w:t>
      </w:r>
      <w:r w:rsidR="00A85505">
        <w:rPr>
          <w:sz w:val="27"/>
          <w:szCs w:val="27"/>
        </w:rPr>
        <w:t>подпись</w:t>
      </w:r>
      <w:r w:rsidR="00D164EC">
        <w:rPr>
          <w:sz w:val="27"/>
          <w:szCs w:val="27"/>
        </w:rPr>
        <w:tab/>
      </w:r>
      <w:r w:rsidR="00D164EC">
        <w:rPr>
          <w:sz w:val="27"/>
          <w:szCs w:val="27"/>
        </w:rPr>
        <w:tab/>
      </w:r>
      <w:r w:rsidR="00B178F6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266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50E3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504D0"/>
    <w:rsid w:val="00262055"/>
    <w:rsid w:val="0026325C"/>
    <w:rsid w:val="0026691A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1610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17B04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339C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505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2CE8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164EC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027D-1E9B-46E0-8CF1-E7CECF6E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